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BD" w:rsidRDefault="00992ABD" w:rsidP="00992ABD"/>
    <w:p w:rsidR="00992ABD" w:rsidRDefault="00992ABD" w:rsidP="00992ABD"/>
    <w:p w:rsidR="00992ABD" w:rsidRDefault="00992ABD" w:rsidP="00992AB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8100"/>
      </w:tblGrid>
      <w:tr w:rsidR="00992ABD" w:rsidRPr="0069674E" w:rsidTr="00D46866">
        <w:trPr>
          <w:trHeight w:val="288"/>
        </w:trPr>
        <w:tc>
          <w:tcPr>
            <w:tcW w:w="1260" w:type="dxa"/>
            <w:vAlign w:val="bottom"/>
          </w:tcPr>
          <w:p w:rsidR="00992ABD" w:rsidRDefault="00992ABD" w:rsidP="00D46866"/>
          <w:p w:rsidR="00992ABD" w:rsidRDefault="00992ABD" w:rsidP="00D46866"/>
          <w:p w:rsidR="00992ABD" w:rsidRDefault="00992ABD" w:rsidP="00D46866">
            <w:r>
              <w:t>\</w:t>
            </w:r>
          </w:p>
          <w:p w:rsidR="00992ABD" w:rsidRDefault="00992ABD" w:rsidP="00D46866"/>
          <w:p w:rsidR="00992ABD" w:rsidRDefault="00992ABD" w:rsidP="00D46866"/>
          <w:p w:rsidR="00992ABD" w:rsidRDefault="00992ABD" w:rsidP="00D46866"/>
          <w:p w:rsidR="00992ABD" w:rsidRPr="0069674E" w:rsidRDefault="00992ABD" w:rsidP="00D46866"/>
        </w:tc>
        <w:tc>
          <w:tcPr>
            <w:tcW w:w="8100" w:type="dxa"/>
            <w:vAlign w:val="bottom"/>
          </w:tcPr>
          <w:p w:rsidR="00992ABD" w:rsidRPr="0069674E" w:rsidRDefault="00992ABD" w:rsidP="00D46866">
            <w:pPr>
              <w:rPr>
                <w:b/>
                <w:iCs/>
                <w:color w:val="365F91" w:themeColor="accent1" w:themeShade="BF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331.85pt;margin-top:-216.05pt;width:73.45pt;height:73.45pt;z-index:251660288;visibility:visible;mso-wrap-style:non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oFeQIAABYFAAAOAAAAZHJzL2Uyb0RvYy54bWysVNtu2zAMfR+wfyD0vNVJiiadUaco2nUY&#10;sEvRbh8gS3KsTTdISpzu60fRcdZub0NfBFIiD8lDUheXe2tgp2LS3jVsfjJjoJzwUrtNw75/u317&#10;ziBl7iQ33qmGParELtevX10MoVYL33sjVQQEcakeQsP6nENdVUn0yvJ04oNy+Nj5aHlGNW4qGfmA&#10;6NZUi9lsWQ0+yhC9UCnh7c34yNaE33VK5K9dl1QG0zDMLdMZ6WzLWa0veL2JPPRaHNLg/5GF5dph&#10;0CPUDc8ctlH/A2W1iD75Lp8IbyvfdVooqgGrmc/+quah50FRLUhOCkea0svBii+7uwhaNmxxumLg&#10;uMUmXW2zp9hwipTpbPDuXklo/R4GnXsYep0VTLT5DpLQKfmY3kDPrcWOYsch8aHwO4RUY5iHcBcL&#10;Qyl88uJnAueve+426ipGP/SKS6xqXuyrZw5FSegK7fDZS0yEY3JE9b6LtgAiibCnjj4eO6r2GQRe&#10;vjtdnM/PGAh8OsglAq8n5xBT/qC8hSI0LPqtk/c4NRSB7z6lTF2VB2a4/MGgswZnZMcNzJfL5Ypy&#10;5vXBGLEnTKrWGy1vtTGklKlW1yYCOmMlQiiX5xTKbC2WN96vzmYzmkzEokUoLpR1eopmHAxI2WJV&#10;rEHYgE2UrSG4Z4ZHjBcJSxTR2pSmvXeS5My1GWVM2rhSraL1QwbJADsyitTe0tFxMvK+3dP8nU+z&#10;0nr5iP2OflxW/FxQ6H38xWDARW2Yw5+EgfnocGLKTk9CnIR2ErgT6NgwkSPDkSzKdR63fxui3vSI&#10;PPKfQhn6W12SpQzHLA4KLh/xf5j4st1PdbL6852tfwMAAP//AwBQSwMEFAAGAAgAAAAhAO5FnlXj&#10;AAAADwEAAA8AAABkcnMvZG93bnJldi54bWxMj8FOwzAQRO9I/IO1SNxSJylNS4hToaogVIkDLdzd&#10;eImjxnZkO2369ywnuM1on2ZnqvVkenZGHzpnBWSzFBjaxqnOtgI+Dy/JCliI0irZO4sCrhhgXd/e&#10;VLJU7mI/8LyPLaMQG0opQMc4lJyHRqORYeYGtHT7dt7ISNa3XHl5oXDT8zxNC25kZ+mDlgNuNDan&#10;/WgEnHabN33wOrpXHK/2a/u+VNtHIe7vpucnYBGn+AfDb32qDjV1OrrRqsB6AUlRzJfEknqY5xkw&#10;YpJFVtCeI6l8tciB1xX/v6P+AQAA//8DAFBLAQItABQABgAIAAAAIQC2gziS/gAAAOEBAAATAAAA&#10;AAAAAAAAAAAAAAAAAABbQ29udGVudF9UeXBlc10ueG1sUEsBAi0AFAAGAAgAAAAhADj9If/WAAAA&#10;lAEAAAsAAAAAAAAAAAAAAAAALwEAAF9yZWxzLy5yZWxzUEsBAi0AFAAGAAgAAAAhANlQmgV5AgAA&#10;FgUAAA4AAAAAAAAAAAAAAAAALgIAAGRycy9lMm9Eb2MueG1sUEsBAi0AFAAGAAgAAAAhAO5FnlXj&#10;AAAADwEAAA8AAAAAAAAAAAAAAAAA0wQAAGRycy9kb3ducmV2LnhtbFBLBQYAAAAABAAEAPMAAADj&#10;BQAAAAA=&#10;" fillcolor="#365f91 [2404]" strokecolor="#365f91 [2404]" strokeweight="10pt">
                  <v:stroke linestyle="thinThin"/>
                  <v:textbox style="mso-fit-shape-to-text:t" inset="0,0,0,0">
                    <w:txbxContent>
                      <w:p w:rsidR="00992ABD" w:rsidRDefault="00992ABD" w:rsidP="00992AB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8758" cy="525145"/>
                              <wp:effectExtent l="0" t="0" r="3810" b="8255"/>
                              <wp:docPr id="294" name="Picture 2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1977" cy="5273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992ABD" w:rsidRPr="00AE63A7" w:rsidRDefault="00992ABD" w:rsidP="00D46866">
            <w:pPr>
              <w:jc w:val="center"/>
              <w:rPr>
                <w:rFonts w:asciiTheme="majorHAnsi" w:hAnsiTheme="majorHAnsi"/>
                <w:b/>
                <w:bCs/>
                <w:iCs/>
                <w:color w:val="365F91" w:themeColor="accent1" w:themeShade="BF"/>
                <w:sz w:val="44"/>
                <w:szCs w:val="44"/>
              </w:rPr>
            </w:pPr>
            <w:r w:rsidRPr="00AE63A7">
              <w:rPr>
                <w:rFonts w:asciiTheme="majorHAnsi" w:hAnsiTheme="majorHAnsi" w:cstheme="minorHAnsi"/>
                <w:b/>
                <w:bCs/>
                <w:color w:val="984806" w:themeColor="accent6" w:themeShade="80"/>
                <w:sz w:val="44"/>
                <w:szCs w:val="44"/>
              </w:rPr>
              <w:t>BIO METRICS / BIO MEDICAL  BASED  PROJECT  TITLES</w:t>
            </w:r>
          </w:p>
          <w:p w:rsidR="00992ABD" w:rsidRDefault="00992ABD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992ABD" w:rsidRDefault="00992ABD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992ABD" w:rsidRDefault="00992ABD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992ABD" w:rsidRPr="0069674E" w:rsidRDefault="00992ABD" w:rsidP="00D46866">
            <w:pPr>
              <w:rPr>
                <w:b/>
                <w:iCs/>
                <w:color w:val="365F91" w:themeColor="accent1" w:themeShade="BF"/>
              </w:rPr>
            </w:pPr>
          </w:p>
        </w:tc>
      </w:tr>
      <w:tr w:rsidR="00992ABD" w:rsidRPr="0069674E" w:rsidTr="00D46866">
        <w:trPr>
          <w:trHeight w:val="2160"/>
        </w:trPr>
        <w:tc>
          <w:tcPr>
            <w:tcW w:w="1260" w:type="dxa"/>
          </w:tcPr>
          <w:p w:rsidR="00992ABD" w:rsidRDefault="00992ABD" w:rsidP="00D46866"/>
          <w:p w:rsidR="00992ABD" w:rsidRDefault="00992ABD" w:rsidP="00D46866"/>
          <w:p w:rsidR="00992ABD" w:rsidRPr="0069674E" w:rsidRDefault="00992ABD" w:rsidP="00D46866"/>
        </w:tc>
        <w:tc>
          <w:tcPr>
            <w:tcW w:w="8100" w:type="dxa"/>
          </w:tcPr>
          <w:tbl>
            <w:tblPr>
              <w:tblStyle w:val="TableGrid"/>
              <w:tblW w:w="4967" w:type="pct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62"/>
              <w:gridCol w:w="6869"/>
            </w:tblGrid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B0334" w:rsidRDefault="00992ABD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  <w:vAlign w:val="center"/>
                </w:tcPr>
                <w:p w:rsidR="00992ABD" w:rsidRPr="0069674E" w:rsidRDefault="00992ABD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Default="00992ABD" w:rsidP="00D46866">
                  <w:pPr>
                    <w:jc w:val="center"/>
                  </w:pPr>
                  <w:r>
                    <w:t>STAE001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FINGER PRINT PREDICTION ENABLED PASSPORT AUTHENTICATION SYSTEM</w:t>
                  </w:r>
                </w:p>
              </w:tc>
            </w:tr>
            <w:tr w:rsidR="00992ABD" w:rsidRPr="0069674E" w:rsidTr="00D46866">
              <w:trPr>
                <w:trHeight w:val="182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STAE002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INVOLUNTARY,BIOMETRIC DOOR ACCESS CONTROL AND ATTENDANCE MAINTENANCE SYSTEM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STAE003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  <w:bCs/>
                      <w:color w:val="222222"/>
                      <w:shd w:val="clear" w:color="auto" w:fill="FFFFFF"/>
                    </w:rPr>
                    <w:t>HIGH PROTECTION SECURITY SYSTEM WITH BIOMETRIC AND VIDEO TRANSMISSION</w:t>
                  </w:r>
                </w:p>
              </w:tc>
            </w:tr>
            <w:tr w:rsidR="00992ABD" w:rsidRPr="0069674E" w:rsidTr="00D46866">
              <w:trPr>
                <w:trHeight w:val="182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STAE004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BIO METRIC RECOGNITION SYSTEM BASED DIGITAL VOTING MACHINE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STAE005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ELECTRONIC LIBRARY MANAGEMENT SYSTEM USING FINGER PRINT SENSOR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Default="00992ABD" w:rsidP="00D46866">
                  <w:pPr>
                    <w:jc w:val="center"/>
                  </w:pPr>
                  <w:r>
                    <w:t>STAE006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PATIENT MEDICAL INFORMATION SYSTEM USING FINGER PRINT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Default="00992ABD" w:rsidP="00D46866">
                  <w:pPr>
                    <w:jc w:val="center"/>
                  </w:pPr>
                  <w:r>
                    <w:t>STAE007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FINGER PRINT PREDICTION ENABLED PASSPORT AUTHENTICATION SYSTEM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STAE008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eastAsia="Calibri" w:cstheme="minorHAnsi"/>
                    </w:rPr>
                    <w:t>INVOLUNTARY,BIOMETRIC DOOR ACCESS CONTROL AND ATTENDANCE MAINTENANCE SYSTEM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STAE009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IVRS BASED AUTOMATIC TELLER MACHINE TRANSACTION SYSTEM WITH THE HELP OF RFID TECHNOLOGY FOR BLIND PEO</w:t>
                  </w:r>
                  <w:r w:rsidRPr="00F70A45">
                    <w:rPr>
                      <w:rFonts w:eastAsia="Calibri" w:cstheme="minorHAnsi"/>
                      <w:bCs/>
                    </w:rPr>
                    <w:t>PL</w:t>
                  </w:r>
                  <w:r w:rsidRPr="00F70A45">
                    <w:rPr>
                      <w:rFonts w:cstheme="minorHAnsi"/>
                    </w:rPr>
                    <w:t xml:space="preserve">E WITH BIOMETRIC AUTHENTICATION 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STAE010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HIGH PROTECTION ATM SYSTEM WITH FINGER PRINT IDENTIFICATION TECHNOLOGY WITH IMAGE RECORD AND GSM</w:t>
                  </w:r>
                </w:p>
              </w:tc>
            </w:tr>
            <w:tr w:rsidR="00992ABD" w:rsidRPr="0069674E" w:rsidTr="00D46866">
              <w:trPr>
                <w:trHeight w:val="190"/>
                <w:tblCellSpacing w:w="21" w:type="dxa"/>
              </w:trPr>
              <w:tc>
                <w:tcPr>
                  <w:tcW w:w="1099" w:type="dxa"/>
                  <w:vAlign w:val="center"/>
                </w:tcPr>
                <w:p w:rsidR="00992ABD" w:rsidRPr="0069674E" w:rsidRDefault="00992ABD" w:rsidP="00D46866">
                  <w:pPr>
                    <w:jc w:val="center"/>
                  </w:pPr>
                  <w:r>
                    <w:t>STAE011</w:t>
                  </w:r>
                </w:p>
              </w:tc>
              <w:tc>
                <w:tcPr>
                  <w:tcW w:w="6806" w:type="dxa"/>
                  <w:tcMar>
                    <w:left w:w="144" w:type="dxa"/>
                  </w:tcMar>
                </w:tcPr>
                <w:p w:rsidR="00992ABD" w:rsidRPr="00A365EE" w:rsidRDefault="00992ABD" w:rsidP="00D46866">
                  <w:pPr>
                    <w:rPr>
                      <w:rFonts w:cstheme="minorHAnsi"/>
                    </w:rPr>
                  </w:pPr>
                  <w:r w:rsidRPr="00F70A45">
                    <w:rPr>
                      <w:rFonts w:cstheme="minorHAnsi"/>
                    </w:rPr>
                    <w:t>MEMS BASED PC COMMANDS USING HAND SIGNALS</w:t>
                  </w:r>
                </w:p>
              </w:tc>
            </w:tr>
          </w:tbl>
          <w:p w:rsidR="00992ABD" w:rsidRPr="0069674E" w:rsidRDefault="00992ABD" w:rsidP="00D46866"/>
        </w:tc>
      </w:tr>
    </w:tbl>
    <w:p w:rsidR="00016C2F" w:rsidRDefault="00016C2F"/>
    <w:sectPr w:rsidR="0001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92ABD"/>
    <w:rsid w:val="00016C2F"/>
    <w:rsid w:val="009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ABD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992ABD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2019-10-02T11:34:00Z</dcterms:created>
  <dcterms:modified xsi:type="dcterms:W3CDTF">2019-10-02T11:34:00Z</dcterms:modified>
</cp:coreProperties>
</file>